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80A9" w14:textId="58517FF9" w:rsidR="002E4AAE" w:rsidRPr="00652AA5" w:rsidRDefault="00985A24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ndara Light" w:hAnsi="Candara Light" w:cs="Segoe UI"/>
          <w:color w:val="808080"/>
          <w:sz w:val="52"/>
          <w:szCs w:val="52"/>
        </w:rPr>
        <w:t>Kulinarium</w:t>
      </w:r>
      <w:proofErr w:type="spellEnd"/>
      <w:r>
        <w:rPr>
          <w:rStyle w:val="normaltextrun"/>
          <w:rFonts w:ascii="Candara Light" w:hAnsi="Candara Light" w:cs="Segoe UI"/>
          <w:color w:val="808080"/>
          <w:sz w:val="52"/>
          <w:szCs w:val="52"/>
        </w:rPr>
        <w:t xml:space="preserve"> 2024</w:t>
      </w:r>
    </w:p>
    <w:p w14:paraId="076097F5" w14:textId="1E4D26FB" w:rsidR="002E4AAE" w:rsidRPr="00652AA5" w:rsidRDefault="002E4AAE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03E84EE" w14:textId="56FE7185" w:rsidR="00FC784B" w:rsidRDefault="00FC784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</w:p>
    <w:p w14:paraId="258A6DBC" w14:textId="7FA2C18F" w:rsidR="00FC784B" w:rsidRDefault="00FD162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  <w:r>
        <w:rPr>
          <w:rStyle w:val="normaltextrun"/>
          <w:rFonts w:ascii="Century Gothic" w:hAnsi="Century Gothic" w:cs="Segoe UI"/>
          <w:lang w:val="it-IT"/>
        </w:rPr>
        <w:t>SEKTEMPFANG</w:t>
      </w:r>
    </w:p>
    <w:p w14:paraId="21E88A41" w14:textId="710CAA77" w:rsidR="00FD162B" w:rsidRDefault="00FD162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</w:p>
    <w:p w14:paraId="0DF482AE" w14:textId="01B9F48A" w:rsidR="00FD162B" w:rsidRPr="00FD162B" w:rsidRDefault="00FD162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sz w:val="16"/>
          <w:szCs w:val="16"/>
          <w:lang w:val="it-IT"/>
        </w:rPr>
      </w:pPr>
      <w:r w:rsidRPr="00FD162B">
        <w:rPr>
          <w:rStyle w:val="normaltextrun"/>
          <w:rFonts w:ascii="Century Gothic" w:hAnsi="Century Gothic" w:cs="Segoe UI"/>
          <w:sz w:val="16"/>
          <w:szCs w:val="16"/>
          <w:lang w:val="it-IT"/>
        </w:rPr>
        <w:t>***</w:t>
      </w:r>
    </w:p>
    <w:p w14:paraId="066E5CB0" w14:textId="65E57877" w:rsidR="008972CF" w:rsidRDefault="008972CF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highlight w:val="yellow"/>
          <w:lang w:val="it-IT"/>
        </w:rPr>
      </w:pPr>
    </w:p>
    <w:p w14:paraId="7BFAD21C" w14:textId="522E0968" w:rsidR="008972CF" w:rsidRPr="00B2193B" w:rsidRDefault="008972CF" w:rsidP="008972CF">
      <w:pPr>
        <w:tabs>
          <w:tab w:val="decimal" w:pos="8931"/>
        </w:tabs>
        <w:jc w:val="center"/>
        <w:rPr>
          <w:rFonts w:ascii="Century Gothic" w:eastAsia="Calibri" w:hAnsi="Century Gothic"/>
          <w:sz w:val="28"/>
          <w:szCs w:val="28"/>
        </w:rPr>
      </w:pPr>
      <w:r w:rsidRPr="00B2193B">
        <w:rPr>
          <w:rFonts w:ascii="Century Gothic" w:eastAsia="Calibri" w:hAnsi="Century Gothic"/>
          <w:sz w:val="28"/>
          <w:szCs w:val="28"/>
        </w:rPr>
        <w:t xml:space="preserve">LAUWARME </w:t>
      </w:r>
      <w:proofErr w:type="gramStart"/>
      <w:r w:rsidRPr="00B2193B">
        <w:rPr>
          <w:rFonts w:ascii="Century Gothic" w:eastAsia="Calibri" w:hAnsi="Century Gothic"/>
          <w:sz w:val="28"/>
          <w:szCs w:val="28"/>
        </w:rPr>
        <w:t>FORELLE</w:t>
      </w:r>
      <w:r w:rsidR="00FC784B" w:rsidRPr="00B2193B">
        <w:rPr>
          <w:rFonts w:ascii="Century Gothic" w:eastAsia="Calibri" w:hAnsi="Century Gothic"/>
          <w:sz w:val="28"/>
          <w:szCs w:val="28"/>
        </w:rPr>
        <w:t xml:space="preserve">  </w:t>
      </w:r>
      <w:r w:rsidRPr="00B2193B">
        <w:rPr>
          <w:rFonts w:ascii="Century Gothic" w:eastAsia="Calibri" w:hAnsi="Century Gothic"/>
          <w:sz w:val="28"/>
          <w:szCs w:val="28"/>
        </w:rPr>
        <w:t>Salbei</w:t>
      </w:r>
      <w:proofErr w:type="gramEnd"/>
      <w:r w:rsidRPr="00B2193B">
        <w:rPr>
          <w:rFonts w:ascii="Century Gothic" w:eastAsia="Calibri" w:hAnsi="Century Gothic"/>
          <w:sz w:val="28"/>
          <w:szCs w:val="28"/>
        </w:rPr>
        <w:t>-Mayonnaise * Zwetschke-</w:t>
      </w:r>
      <w:proofErr w:type="spellStart"/>
      <w:r w:rsidRPr="00B2193B">
        <w:rPr>
          <w:rFonts w:ascii="Century Gothic" w:eastAsia="Calibri" w:hAnsi="Century Gothic"/>
          <w:sz w:val="28"/>
          <w:szCs w:val="28"/>
        </w:rPr>
        <w:t>Rohnensalat</w:t>
      </w:r>
      <w:proofErr w:type="spellEnd"/>
      <w:r w:rsidRPr="00B2193B">
        <w:rPr>
          <w:rFonts w:ascii="Century Gothic" w:eastAsia="Calibri" w:hAnsi="Century Gothic"/>
          <w:sz w:val="28"/>
          <w:szCs w:val="28"/>
        </w:rPr>
        <w:t xml:space="preserve">  </w:t>
      </w:r>
    </w:p>
    <w:p w14:paraId="2FF05780" w14:textId="4504347B" w:rsidR="002E4AAE" w:rsidRDefault="00F56753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</w:rPr>
      </w:pPr>
      <w:r>
        <w:rPr>
          <w:rStyle w:val="normaltextrun"/>
          <w:rFonts w:ascii="Century Gothic" w:hAnsi="Century Gothic" w:cs="Segoe UI"/>
        </w:rPr>
        <w:t>DOMÄNE WACHAU</w:t>
      </w:r>
      <w:r w:rsidR="00C3715C" w:rsidRPr="00652AA5">
        <w:rPr>
          <w:rStyle w:val="normaltextrun"/>
          <w:rFonts w:ascii="Century Gothic" w:hAnsi="Century Gothic" w:cs="Segoe UI"/>
        </w:rPr>
        <w:t xml:space="preserve"> </w:t>
      </w:r>
      <w:r w:rsidR="002E4AAE" w:rsidRPr="00652AA5">
        <w:rPr>
          <w:rStyle w:val="normaltextrun"/>
          <w:rFonts w:ascii="Century Gothic" w:hAnsi="Century Gothic" w:cs="Segoe UI"/>
        </w:rPr>
        <w:t xml:space="preserve">| </w:t>
      </w:r>
      <w:proofErr w:type="gramStart"/>
      <w:r>
        <w:rPr>
          <w:rStyle w:val="normaltextrun"/>
          <w:rFonts w:ascii="Century Gothic" w:hAnsi="Century Gothic" w:cs="Segoe UI"/>
        </w:rPr>
        <w:t>Müller Thurgau</w:t>
      </w:r>
      <w:proofErr w:type="gramEnd"/>
      <w:r>
        <w:rPr>
          <w:rStyle w:val="normaltextrun"/>
          <w:rFonts w:ascii="Century Gothic" w:hAnsi="Century Gothic" w:cs="Segoe UI"/>
        </w:rPr>
        <w:t xml:space="preserve"> Extrem</w:t>
      </w:r>
      <w:r w:rsidR="00B02038" w:rsidRPr="00652AA5">
        <w:rPr>
          <w:rStyle w:val="normaltextrun"/>
          <w:rFonts w:ascii="Century Gothic" w:hAnsi="Century Gothic" w:cs="Segoe UI"/>
        </w:rPr>
        <w:t xml:space="preserve"> 202</w:t>
      </w:r>
      <w:r w:rsidR="0064308A" w:rsidRPr="00652AA5">
        <w:rPr>
          <w:rStyle w:val="normaltextrun"/>
          <w:rFonts w:ascii="Century Gothic" w:hAnsi="Century Gothic" w:cs="Segoe UI"/>
        </w:rPr>
        <w:t>2</w:t>
      </w:r>
    </w:p>
    <w:p w14:paraId="4D5E33B7" w14:textId="12E8C3C4" w:rsidR="00F56753" w:rsidRPr="00972147" w:rsidRDefault="00972147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en-US"/>
        </w:rPr>
      </w:pPr>
      <w:r>
        <w:rPr>
          <w:rStyle w:val="normaltextrun"/>
          <w:rFonts w:ascii="Century Gothic" w:hAnsi="Century Gothic" w:cs="Segoe UI"/>
          <w:lang w:val="en-US"/>
        </w:rPr>
        <w:t>(</w:t>
      </w:r>
      <w:r w:rsidR="00F56753" w:rsidRPr="00972147">
        <w:rPr>
          <w:rStyle w:val="normaltextrun"/>
          <w:rFonts w:ascii="Century Gothic" w:hAnsi="Century Gothic" w:cs="Segoe UI"/>
          <w:lang w:val="en-US"/>
        </w:rPr>
        <w:t>J.+</w:t>
      </w:r>
      <w:r w:rsidRPr="00972147">
        <w:rPr>
          <w:rStyle w:val="normaltextrun"/>
          <w:rFonts w:ascii="Century Gothic" w:hAnsi="Century Gothic" w:cs="Segoe UI"/>
          <w:lang w:val="en-US"/>
        </w:rPr>
        <w:t xml:space="preserve">P. </w:t>
      </w:r>
      <w:proofErr w:type="gramStart"/>
      <w:r w:rsidRPr="00972147">
        <w:rPr>
          <w:rStyle w:val="normaltextrun"/>
          <w:rFonts w:ascii="Century Gothic" w:hAnsi="Century Gothic" w:cs="Segoe UI"/>
          <w:lang w:val="en-US"/>
        </w:rPr>
        <w:t>BRÜNDLMAYER  I</w:t>
      </w:r>
      <w:proofErr w:type="gramEnd"/>
      <w:r w:rsidRPr="00972147">
        <w:rPr>
          <w:rStyle w:val="normaltextrun"/>
          <w:rFonts w:ascii="Century Gothic" w:hAnsi="Century Gothic" w:cs="Segoe UI"/>
          <w:lang w:val="en-US"/>
        </w:rPr>
        <w:t xml:space="preserve">  </w:t>
      </w:r>
      <w:proofErr w:type="spellStart"/>
      <w:r w:rsidRPr="00972147">
        <w:rPr>
          <w:rStyle w:val="normaltextrun"/>
          <w:rFonts w:ascii="Century Gothic" w:hAnsi="Century Gothic" w:cs="Segoe UI"/>
          <w:lang w:val="en-US"/>
        </w:rPr>
        <w:t>N</w:t>
      </w:r>
      <w:r>
        <w:rPr>
          <w:rStyle w:val="normaltextrun"/>
          <w:rFonts w:ascii="Century Gothic" w:hAnsi="Century Gothic" w:cs="Segoe UI"/>
          <w:lang w:val="en-US"/>
        </w:rPr>
        <w:t>euburger</w:t>
      </w:r>
      <w:proofErr w:type="spellEnd"/>
      <w:r>
        <w:rPr>
          <w:rStyle w:val="normaltextrun"/>
          <w:rFonts w:ascii="Century Gothic" w:hAnsi="Century Gothic" w:cs="Segoe UI"/>
          <w:lang w:val="en-US"/>
        </w:rPr>
        <w:t xml:space="preserve"> Reserve 2022)</w:t>
      </w:r>
    </w:p>
    <w:p w14:paraId="1879B839" w14:textId="77777777" w:rsidR="00895556" w:rsidRPr="00972147" w:rsidRDefault="00895556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398B2230" w14:textId="5547CC03" w:rsidR="002B7B30" w:rsidRPr="00972147" w:rsidRDefault="002B7B30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en-US"/>
        </w:rPr>
      </w:pPr>
    </w:p>
    <w:p w14:paraId="3E6A7B49" w14:textId="2219D869" w:rsidR="00B2193B" w:rsidRPr="008F43D2" w:rsidRDefault="00B2193B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en-US"/>
        </w:rPr>
      </w:pPr>
      <w:r w:rsidRPr="008F43D2">
        <w:rPr>
          <w:rStyle w:val="normaltextrun"/>
          <w:rFonts w:ascii="Century Gothic" w:hAnsi="Century Gothic"/>
          <w:sz w:val="16"/>
          <w:szCs w:val="16"/>
          <w:lang w:val="en-US"/>
        </w:rPr>
        <w:t>***</w:t>
      </w:r>
    </w:p>
    <w:p w14:paraId="548FE96B" w14:textId="77777777" w:rsidR="00B2193B" w:rsidRPr="008F43D2" w:rsidRDefault="00B2193B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en-US"/>
        </w:rPr>
      </w:pPr>
    </w:p>
    <w:p w14:paraId="6ED9F44A" w14:textId="77777777" w:rsidR="00FC784B" w:rsidRPr="008F43D2" w:rsidRDefault="00FC784B" w:rsidP="00FC78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en-US"/>
        </w:rPr>
      </w:pPr>
      <w:bookmarkStart w:id="0" w:name="_Hlk159681563"/>
      <w:r w:rsidRPr="008F43D2">
        <w:rPr>
          <w:rStyle w:val="normaltextrun"/>
          <w:rFonts w:ascii="Century Gothic" w:hAnsi="Century Gothic" w:cs="Segoe UI"/>
          <w:sz w:val="28"/>
          <w:szCs w:val="28"/>
          <w:lang w:val="en-US"/>
        </w:rPr>
        <w:t>HIRSCHTATAR</w:t>
      </w:r>
    </w:p>
    <w:p w14:paraId="3A7DAA4D" w14:textId="77777777" w:rsidR="00FC784B" w:rsidRPr="00B2193B" w:rsidRDefault="00FC784B" w:rsidP="00FC78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Gebeizter Hirsch– Wacholder-Mayonnaise * </w:t>
      </w:r>
      <w:proofErr w:type="spellStart"/>
      <w:r w:rsidRPr="00B2193B">
        <w:rPr>
          <w:rStyle w:val="normaltextrun"/>
          <w:rFonts w:ascii="Century Gothic" w:hAnsi="Century Gothic" w:cs="Segoe UI"/>
          <w:sz w:val="28"/>
          <w:szCs w:val="28"/>
        </w:rPr>
        <w:t>Cranberrys</w:t>
      </w:r>
      <w:proofErr w:type="spellEnd"/>
    </w:p>
    <w:bookmarkEnd w:id="0"/>
    <w:p w14:paraId="01FB29B6" w14:textId="77777777" w:rsidR="00FC784B" w:rsidRDefault="00FC784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highlight w:val="yellow"/>
          <w:lang w:val="it-IT"/>
        </w:rPr>
      </w:pPr>
    </w:p>
    <w:p w14:paraId="533D39A9" w14:textId="74BCFFCC" w:rsidR="00FC784B" w:rsidRDefault="00972147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  <w:r>
        <w:rPr>
          <w:rStyle w:val="normaltextrun"/>
          <w:rFonts w:ascii="Century Gothic" w:hAnsi="Century Gothic" w:cs="Segoe UI"/>
          <w:lang w:val="it-IT"/>
        </w:rPr>
        <w:t>CAPARZO</w:t>
      </w:r>
      <w:r w:rsidR="00FC784B" w:rsidRPr="00C35D3C">
        <w:rPr>
          <w:rStyle w:val="normaltextrun"/>
          <w:rFonts w:ascii="Century Gothic" w:hAnsi="Century Gothic" w:cs="Segoe UI"/>
          <w:lang w:val="it-IT"/>
        </w:rPr>
        <w:t xml:space="preserve"> | </w:t>
      </w:r>
      <w:r w:rsidRPr="001E07AA">
        <w:rPr>
          <w:rStyle w:val="normaltextrun"/>
          <w:rFonts w:ascii="Century Gothic" w:hAnsi="Century Gothic" w:cs="Segoe UI"/>
          <w:lang w:val="it-IT"/>
        </w:rPr>
        <w:t>Brunello Riserva 2010</w:t>
      </w:r>
    </w:p>
    <w:p w14:paraId="71932DF4" w14:textId="55E6F041" w:rsidR="00B2193B" w:rsidRDefault="00B2193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</w:rPr>
      </w:pPr>
    </w:p>
    <w:p w14:paraId="179BC835" w14:textId="77777777" w:rsidR="00FD162B" w:rsidRPr="008F43D2" w:rsidRDefault="00FD162B" w:rsidP="00FC78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</w:rPr>
      </w:pPr>
      <w:bookmarkStart w:id="1" w:name="_GoBack"/>
      <w:bookmarkEnd w:id="1"/>
    </w:p>
    <w:p w14:paraId="0F9C0046" w14:textId="59D79ABF" w:rsidR="00FC784B" w:rsidRDefault="00B2193B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</w:rPr>
      </w:pPr>
      <w:r>
        <w:rPr>
          <w:rStyle w:val="normaltextrun"/>
          <w:rFonts w:ascii="Century Gothic" w:hAnsi="Century Gothic"/>
          <w:sz w:val="16"/>
          <w:szCs w:val="16"/>
        </w:rPr>
        <w:t>***</w:t>
      </w:r>
    </w:p>
    <w:p w14:paraId="3F587D95" w14:textId="77777777" w:rsidR="00B2193B" w:rsidRPr="00652AA5" w:rsidRDefault="00B2193B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</w:rPr>
      </w:pPr>
    </w:p>
    <w:p w14:paraId="331E5AD0" w14:textId="6D9EDA7A" w:rsidR="002E4AAE" w:rsidRPr="00B2193B" w:rsidRDefault="00652AA5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bookmarkStart w:id="2" w:name="_Hlk159681697"/>
      <w:r w:rsidRPr="00B2193B">
        <w:rPr>
          <w:rStyle w:val="normaltextrun"/>
          <w:rFonts w:ascii="Century Gothic" w:hAnsi="Century Gothic" w:cs="Segoe UI"/>
          <w:sz w:val="28"/>
          <w:szCs w:val="28"/>
        </w:rPr>
        <w:t>ZWEIERLEI VOM ALPBACHER BERGBAUERNRIND</w:t>
      </w:r>
    </w:p>
    <w:p w14:paraId="3491B6EB" w14:textId="479A0F0F" w:rsidR="002E4AAE" w:rsidRPr="00B2193B" w:rsidRDefault="002E4AAE" w:rsidP="007613E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28"/>
          <w:szCs w:val="28"/>
        </w:rPr>
      </w:pPr>
      <w:r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  <w:proofErr w:type="spellStart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>Shortribs</w:t>
      </w:r>
      <w:proofErr w:type="spellEnd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und </w:t>
      </w:r>
      <w:proofErr w:type="spellStart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>Flanksteak</w:t>
      </w:r>
      <w:proofErr w:type="spellEnd"/>
      <w:r w:rsidR="00150E6E"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  <w:r w:rsidRPr="00B2193B">
        <w:rPr>
          <w:rStyle w:val="normaltextrun"/>
          <w:rFonts w:ascii="Century Gothic" w:hAnsi="Century Gothic" w:cs="Segoe UI"/>
          <w:sz w:val="28"/>
          <w:szCs w:val="28"/>
        </w:rPr>
        <w:t>*</w:t>
      </w:r>
      <w:r w:rsidR="002B7B30"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>Zwiebelcreme, -gel, -</w:t>
      </w:r>
      <w:proofErr w:type="spellStart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>chutney</w:t>
      </w:r>
      <w:proofErr w:type="spellEnd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  <w:r w:rsidR="00150E6E" w:rsidRPr="00B2193B">
        <w:rPr>
          <w:rStyle w:val="normaltextrun"/>
          <w:rFonts w:ascii="Century Gothic" w:hAnsi="Century Gothic" w:cs="Segoe UI"/>
          <w:sz w:val="28"/>
          <w:szCs w:val="28"/>
        </w:rPr>
        <w:t>*</w:t>
      </w:r>
      <w:r w:rsidR="000F505B" w:rsidRPr="00B2193B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  <w:proofErr w:type="spellStart"/>
      <w:r w:rsidR="00652AA5" w:rsidRPr="00B2193B">
        <w:rPr>
          <w:rStyle w:val="normaltextrun"/>
          <w:rFonts w:ascii="Century Gothic" w:hAnsi="Century Gothic" w:cs="Segoe UI"/>
          <w:sz w:val="28"/>
          <w:szCs w:val="28"/>
        </w:rPr>
        <w:t>Okraschoten</w:t>
      </w:r>
      <w:proofErr w:type="spellEnd"/>
    </w:p>
    <w:bookmarkEnd w:id="2"/>
    <w:p w14:paraId="4010D0B9" w14:textId="4FC37000" w:rsidR="002E4AAE" w:rsidRDefault="002E4AAE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16"/>
          <w:szCs w:val="16"/>
          <w:highlight w:val="yellow"/>
          <w:lang w:val="it-IT"/>
        </w:rPr>
      </w:pPr>
      <w:r w:rsidRPr="0085695D">
        <w:rPr>
          <w:rStyle w:val="normaltextrun"/>
          <w:sz w:val="16"/>
          <w:szCs w:val="16"/>
          <w:highlight w:val="yellow"/>
          <w:lang w:val="it-IT"/>
        </w:rPr>
        <w:t> </w:t>
      </w:r>
    </w:p>
    <w:p w14:paraId="17AC8BF1" w14:textId="69BBEAD9" w:rsidR="008972CF" w:rsidRDefault="008972CF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it-IT"/>
        </w:rPr>
      </w:pPr>
      <w:proofErr w:type="spellStart"/>
      <w:r>
        <w:rPr>
          <w:rStyle w:val="normaltextrun"/>
          <w:rFonts w:ascii="Century Gothic" w:hAnsi="Century Gothic"/>
          <w:sz w:val="16"/>
          <w:szCs w:val="16"/>
          <w:lang w:val="it-IT"/>
        </w:rPr>
        <w:t>o</w:t>
      </w:r>
      <w:r w:rsidRPr="008972CF">
        <w:rPr>
          <w:rStyle w:val="normaltextrun"/>
          <w:rFonts w:ascii="Century Gothic" w:hAnsi="Century Gothic"/>
          <w:sz w:val="16"/>
          <w:szCs w:val="16"/>
          <w:lang w:val="it-IT"/>
        </w:rPr>
        <w:t>der</w:t>
      </w:r>
      <w:proofErr w:type="spellEnd"/>
    </w:p>
    <w:p w14:paraId="692D726D" w14:textId="0F8BB982" w:rsidR="008972CF" w:rsidRDefault="008972CF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it-IT"/>
        </w:rPr>
      </w:pPr>
    </w:p>
    <w:p w14:paraId="7E587801" w14:textId="2300BF04" w:rsidR="008972CF" w:rsidRPr="00B2193B" w:rsidRDefault="008972CF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28"/>
          <w:szCs w:val="28"/>
          <w:lang w:val="it-IT"/>
        </w:rPr>
      </w:pPr>
      <w:r w:rsidRPr="00B2193B">
        <w:rPr>
          <w:rFonts w:ascii="Century Gothic" w:eastAsia="Calibri" w:hAnsi="Century Gothic"/>
          <w:sz w:val="28"/>
          <w:szCs w:val="28"/>
          <w:lang w:eastAsia="en-US"/>
        </w:rPr>
        <w:t xml:space="preserve">KÜRBISGNOCCHI  </w:t>
      </w:r>
      <w:r w:rsidRPr="00B2193B">
        <w:rPr>
          <w:rFonts w:ascii="Century Gothic" w:eastAsia="Calibri" w:hAnsi="Century Gothic"/>
          <w:sz w:val="28"/>
          <w:szCs w:val="28"/>
          <w:lang w:eastAsia="en-US"/>
        </w:rPr>
        <w:br/>
        <w:t>Tomaten-Salbei-Butter * Pinienkerne * gebackene Mozzarella-Sticks</w:t>
      </w:r>
    </w:p>
    <w:p w14:paraId="12A33292" w14:textId="17F90284" w:rsidR="008972CF" w:rsidRDefault="008972CF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highlight w:val="yellow"/>
          <w:lang w:val="it-IT"/>
        </w:rPr>
      </w:pPr>
    </w:p>
    <w:p w14:paraId="796E2D09" w14:textId="5EC7C423" w:rsidR="00193D87" w:rsidRDefault="00193D87" w:rsidP="00193D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  <w:r>
        <w:rPr>
          <w:rStyle w:val="normaltextrun"/>
          <w:rFonts w:ascii="Century Gothic" w:hAnsi="Century Gothic" w:cs="Segoe UI"/>
          <w:lang w:val="it-IT"/>
        </w:rPr>
        <w:t>G. TRIEBAUMER/KOMTUREI TIROL</w:t>
      </w:r>
      <w:r w:rsidRPr="000725CE">
        <w:rPr>
          <w:rStyle w:val="normaltextrun"/>
          <w:rFonts w:ascii="Century Gothic" w:hAnsi="Century Gothic" w:cs="Segoe UI"/>
          <w:lang w:val="it-IT"/>
        </w:rPr>
        <w:t xml:space="preserve"> | </w:t>
      </w:r>
      <w:proofErr w:type="spellStart"/>
      <w:r>
        <w:rPr>
          <w:rStyle w:val="normaltextrun"/>
          <w:rFonts w:ascii="Century Gothic" w:hAnsi="Century Gothic" w:cs="Segoe UI"/>
          <w:lang w:val="it-IT"/>
        </w:rPr>
        <w:t>Komtur</w:t>
      </w:r>
      <w:proofErr w:type="spellEnd"/>
      <w:r>
        <w:rPr>
          <w:rStyle w:val="normaltextrun"/>
          <w:rFonts w:ascii="Century Gothic" w:hAnsi="Century Gothic" w:cs="Segoe UI"/>
          <w:lang w:val="it-IT"/>
        </w:rPr>
        <w:t xml:space="preserve"> 20</w:t>
      </w:r>
      <w:r w:rsidR="001E07AA">
        <w:rPr>
          <w:rStyle w:val="normaltextrun"/>
          <w:rFonts w:ascii="Century Gothic" w:hAnsi="Century Gothic" w:cs="Segoe UI"/>
          <w:lang w:val="it-IT"/>
        </w:rPr>
        <w:t>18</w:t>
      </w:r>
      <w:r w:rsidR="008F43D2">
        <w:rPr>
          <w:rStyle w:val="normaltextrun"/>
          <w:rFonts w:ascii="Century Gothic" w:hAnsi="Century Gothic" w:cs="Segoe UI"/>
          <w:lang w:val="it-IT"/>
        </w:rPr>
        <w:t xml:space="preserve"> (</w:t>
      </w:r>
      <w:proofErr w:type="gramStart"/>
      <w:r w:rsidR="001E07AA">
        <w:rPr>
          <w:rStyle w:val="normaltextrun"/>
          <w:rFonts w:ascii="Century Gothic" w:hAnsi="Century Gothic" w:cs="Segoe UI"/>
          <w:lang w:val="it-IT"/>
        </w:rPr>
        <w:t>BF,</w:t>
      </w:r>
      <w:r w:rsidR="008F43D2">
        <w:rPr>
          <w:rStyle w:val="normaltextrun"/>
          <w:rFonts w:ascii="Century Gothic" w:hAnsi="Century Gothic" w:cs="Segoe UI"/>
          <w:lang w:val="it-IT"/>
        </w:rPr>
        <w:t>ME</w:t>
      </w:r>
      <w:proofErr w:type="gramEnd"/>
      <w:r w:rsidR="008F43D2">
        <w:rPr>
          <w:rStyle w:val="normaltextrun"/>
          <w:rFonts w:ascii="Century Gothic" w:hAnsi="Century Gothic" w:cs="Segoe UI"/>
          <w:lang w:val="it-IT"/>
        </w:rPr>
        <w:t>,CF)</w:t>
      </w:r>
    </w:p>
    <w:p w14:paraId="37658ED2" w14:textId="77777777" w:rsidR="00895556" w:rsidRPr="000725CE" w:rsidRDefault="00895556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527D79E" w14:textId="05F79AEC" w:rsidR="002E4AAE" w:rsidRDefault="000B101C" w:rsidP="002B7B30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eastAsia="Calibri" w:hAnsi="Century Gothic"/>
          <w:sz w:val="22"/>
          <w:szCs w:val="22"/>
          <w:lang w:val="it-IT" w:eastAsia="en-US"/>
        </w:rPr>
      </w:pPr>
      <w:r>
        <w:rPr>
          <w:rFonts w:ascii="Century Gothic" w:eastAsia="Calibri" w:hAnsi="Century Gothic"/>
          <w:sz w:val="22"/>
          <w:szCs w:val="22"/>
          <w:lang w:val="it-IT" w:eastAsia="en-US"/>
        </w:rPr>
        <w:t>RÉSONANCE</w:t>
      </w:r>
      <w:r w:rsidR="004E394F" w:rsidRPr="00895556">
        <w:rPr>
          <w:rFonts w:ascii="Century Gothic" w:eastAsia="Calibri" w:hAnsi="Century Gothic"/>
          <w:sz w:val="22"/>
          <w:szCs w:val="22"/>
          <w:lang w:val="it-IT" w:eastAsia="en-US"/>
        </w:rPr>
        <w:t xml:space="preserve"> | </w:t>
      </w:r>
      <w:r w:rsidR="004E394F" w:rsidRPr="001E07AA">
        <w:rPr>
          <w:rFonts w:ascii="Century Gothic" w:eastAsia="Calibri" w:hAnsi="Century Gothic"/>
          <w:lang w:val="it-IT" w:eastAsia="en-US"/>
        </w:rPr>
        <w:t xml:space="preserve">Pinot Noir </w:t>
      </w:r>
      <w:proofErr w:type="spellStart"/>
      <w:r w:rsidRPr="001E07AA">
        <w:rPr>
          <w:rFonts w:ascii="Century Gothic" w:eastAsia="Calibri" w:hAnsi="Century Gothic"/>
          <w:lang w:val="it-IT" w:eastAsia="en-US"/>
        </w:rPr>
        <w:t>Willamette</w:t>
      </w:r>
      <w:proofErr w:type="spellEnd"/>
      <w:r w:rsidRPr="001E07AA">
        <w:rPr>
          <w:rFonts w:ascii="Century Gothic" w:eastAsia="Calibri" w:hAnsi="Century Gothic"/>
          <w:lang w:val="it-IT" w:eastAsia="en-US"/>
        </w:rPr>
        <w:t xml:space="preserve"> Valley 2020</w:t>
      </w:r>
    </w:p>
    <w:p w14:paraId="4B5B48B6" w14:textId="77777777" w:rsidR="00895556" w:rsidRPr="00895556" w:rsidRDefault="00895556" w:rsidP="002B7B30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eastAsia="Calibri" w:hAnsi="Century Gothic"/>
          <w:sz w:val="22"/>
          <w:szCs w:val="22"/>
          <w:lang w:val="it-IT" w:eastAsia="en-US"/>
        </w:rPr>
      </w:pPr>
    </w:p>
    <w:p w14:paraId="20753966" w14:textId="6EC34941" w:rsidR="004E394F" w:rsidRDefault="004E394F" w:rsidP="002B7B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highlight w:val="yellow"/>
          <w:lang w:val="it-IT"/>
        </w:rPr>
      </w:pPr>
    </w:p>
    <w:p w14:paraId="54DE3BEC" w14:textId="6A9286C0" w:rsidR="00FC784B" w:rsidRDefault="00B2193B" w:rsidP="002B7B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it-IT"/>
        </w:rPr>
      </w:pPr>
      <w:r w:rsidRPr="00B2193B">
        <w:rPr>
          <w:rStyle w:val="normaltextrun"/>
          <w:rFonts w:ascii="Century Gothic" w:hAnsi="Century Gothic"/>
          <w:sz w:val="16"/>
          <w:szCs w:val="16"/>
          <w:lang w:val="it-IT"/>
        </w:rPr>
        <w:t>***</w:t>
      </w:r>
    </w:p>
    <w:p w14:paraId="12485D54" w14:textId="77777777" w:rsidR="00B2193B" w:rsidRPr="00B2193B" w:rsidRDefault="00B2193B" w:rsidP="002B7B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it-IT"/>
        </w:rPr>
      </w:pPr>
    </w:p>
    <w:p w14:paraId="4487A77C" w14:textId="05EB3460" w:rsidR="002E4AAE" w:rsidRPr="00B2193B" w:rsidRDefault="00652AA5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it-IT"/>
        </w:rPr>
      </w:pPr>
      <w:bookmarkStart w:id="3" w:name="_Hlk159681816"/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TIRAMISU MAL ANDERS</w:t>
      </w:r>
    </w:p>
    <w:p w14:paraId="233106C8" w14:textId="5DF8208F" w:rsidR="002E4AAE" w:rsidRPr="00B2193B" w:rsidRDefault="00652AA5" w:rsidP="002E4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it-IT"/>
        </w:rPr>
      </w:pPr>
      <w:proofErr w:type="spellStart"/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Tiramisu-Schnitte</w:t>
      </w:r>
      <w:proofErr w:type="spellEnd"/>
      <w:r w:rsidR="002E4AAE"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 xml:space="preserve"> * </w:t>
      </w:r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Amaretto-Mascarpone-</w:t>
      </w:r>
      <w:proofErr w:type="spellStart"/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Eis</w:t>
      </w:r>
      <w:proofErr w:type="spellEnd"/>
      <w:r w:rsidR="000B1755"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 xml:space="preserve"> * </w:t>
      </w:r>
      <w:proofErr w:type="spellStart"/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Kaffee</w:t>
      </w:r>
      <w:proofErr w:type="spellEnd"/>
      <w:r w:rsidRPr="00B2193B">
        <w:rPr>
          <w:rStyle w:val="normaltextrun"/>
          <w:rFonts w:ascii="Century Gothic" w:hAnsi="Century Gothic" w:cs="Segoe UI"/>
          <w:sz w:val="28"/>
          <w:szCs w:val="28"/>
          <w:lang w:val="it-IT"/>
        </w:rPr>
        <w:t>-Mousse</w:t>
      </w:r>
    </w:p>
    <w:bookmarkEnd w:id="3"/>
    <w:p w14:paraId="1EB7FCFD" w14:textId="0E0AC9C7" w:rsidR="002E4AAE" w:rsidRPr="0085695D" w:rsidRDefault="002E4AAE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highlight w:val="yellow"/>
          <w:lang w:val="it-IT"/>
        </w:rPr>
      </w:pPr>
    </w:p>
    <w:p w14:paraId="624B15A4" w14:textId="2AC41B13" w:rsidR="00A94F28" w:rsidRPr="0085695D" w:rsidRDefault="00895556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lang w:val="it-IT"/>
        </w:rPr>
      </w:pPr>
      <w:r>
        <w:rPr>
          <w:rStyle w:val="normaltextrun"/>
          <w:rFonts w:ascii="Century Gothic" w:hAnsi="Century Gothic" w:cs="Segoe UI"/>
          <w:lang w:val="it-IT"/>
        </w:rPr>
        <w:t>G.+R. TRIEBAUMER</w:t>
      </w:r>
      <w:r w:rsidR="00A94F28" w:rsidRPr="0085695D">
        <w:rPr>
          <w:rStyle w:val="normaltextrun"/>
          <w:rFonts w:ascii="Century Gothic" w:hAnsi="Century Gothic" w:cs="Segoe UI"/>
          <w:lang w:val="it-IT"/>
        </w:rPr>
        <w:t xml:space="preserve"> | </w:t>
      </w:r>
      <w:proofErr w:type="spellStart"/>
      <w:r>
        <w:rPr>
          <w:rStyle w:val="normaltextrun"/>
          <w:rFonts w:ascii="Century Gothic" w:hAnsi="Century Gothic" w:cs="Segoe UI"/>
          <w:lang w:val="it-IT"/>
        </w:rPr>
        <w:t>Ruster</w:t>
      </w:r>
      <w:proofErr w:type="spellEnd"/>
      <w:r>
        <w:rPr>
          <w:rStyle w:val="normaltextrun"/>
          <w:rFonts w:ascii="Century Gothic" w:hAnsi="Century Gothic" w:cs="Segoe UI"/>
          <w:lang w:val="it-IT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lang w:val="it-IT"/>
        </w:rPr>
        <w:t>Ausbruch</w:t>
      </w:r>
      <w:proofErr w:type="spellEnd"/>
      <w:r>
        <w:rPr>
          <w:rStyle w:val="normaltextrun"/>
          <w:rFonts w:ascii="Century Gothic" w:hAnsi="Century Gothic" w:cs="Segoe UI"/>
          <w:lang w:val="it-IT"/>
        </w:rPr>
        <w:t xml:space="preserve"> DAC 2022</w:t>
      </w:r>
    </w:p>
    <w:p w14:paraId="4F856BF1" w14:textId="77777777" w:rsidR="00A94F28" w:rsidRPr="0085695D" w:rsidRDefault="00A94F28" w:rsidP="002E4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/>
          <w:sz w:val="16"/>
          <w:szCs w:val="16"/>
          <w:lang w:val="it-IT"/>
        </w:rPr>
      </w:pPr>
    </w:p>
    <w:p w14:paraId="23A2B180" w14:textId="77777777" w:rsidR="00A94F28" w:rsidRPr="008972CF" w:rsidRDefault="00A94F28" w:rsidP="005437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sectPr w:rsidR="00A94F28" w:rsidRPr="008972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AE"/>
    <w:rsid w:val="000725CE"/>
    <w:rsid w:val="0009327D"/>
    <w:rsid w:val="00096C53"/>
    <w:rsid w:val="000B101C"/>
    <w:rsid w:val="000B1755"/>
    <w:rsid w:val="000B41E6"/>
    <w:rsid w:val="000F2AC2"/>
    <w:rsid w:val="000F505B"/>
    <w:rsid w:val="00150E6E"/>
    <w:rsid w:val="00165612"/>
    <w:rsid w:val="00181DBD"/>
    <w:rsid w:val="00193D87"/>
    <w:rsid w:val="001C4DC3"/>
    <w:rsid w:val="001C66E8"/>
    <w:rsid w:val="001D61CB"/>
    <w:rsid w:val="001E0182"/>
    <w:rsid w:val="001E07AA"/>
    <w:rsid w:val="001E19E9"/>
    <w:rsid w:val="00237836"/>
    <w:rsid w:val="002B7B30"/>
    <w:rsid w:val="002E3E5E"/>
    <w:rsid w:val="002E4AAE"/>
    <w:rsid w:val="003061E3"/>
    <w:rsid w:val="00331FEC"/>
    <w:rsid w:val="00340AE1"/>
    <w:rsid w:val="00347136"/>
    <w:rsid w:val="00350B27"/>
    <w:rsid w:val="00362C44"/>
    <w:rsid w:val="00396DF5"/>
    <w:rsid w:val="003A299E"/>
    <w:rsid w:val="003E372E"/>
    <w:rsid w:val="003E780A"/>
    <w:rsid w:val="00483C2A"/>
    <w:rsid w:val="004A2250"/>
    <w:rsid w:val="004E394F"/>
    <w:rsid w:val="00516CB7"/>
    <w:rsid w:val="0054371D"/>
    <w:rsid w:val="0056578C"/>
    <w:rsid w:val="005E1B8A"/>
    <w:rsid w:val="005F2AE5"/>
    <w:rsid w:val="005F6B40"/>
    <w:rsid w:val="006125DF"/>
    <w:rsid w:val="00613A3A"/>
    <w:rsid w:val="00615175"/>
    <w:rsid w:val="00624341"/>
    <w:rsid w:val="0064308A"/>
    <w:rsid w:val="00652AA5"/>
    <w:rsid w:val="00683EA3"/>
    <w:rsid w:val="006E587F"/>
    <w:rsid w:val="007613E6"/>
    <w:rsid w:val="0085695D"/>
    <w:rsid w:val="00895556"/>
    <w:rsid w:val="008972CF"/>
    <w:rsid w:val="008B10FC"/>
    <w:rsid w:val="008E7743"/>
    <w:rsid w:val="008F43D2"/>
    <w:rsid w:val="008F4656"/>
    <w:rsid w:val="00927E8D"/>
    <w:rsid w:val="00972147"/>
    <w:rsid w:val="00985A24"/>
    <w:rsid w:val="009939B3"/>
    <w:rsid w:val="009A36E9"/>
    <w:rsid w:val="00A53D6F"/>
    <w:rsid w:val="00A62586"/>
    <w:rsid w:val="00A700A4"/>
    <w:rsid w:val="00A90863"/>
    <w:rsid w:val="00A94F28"/>
    <w:rsid w:val="00AA3CCF"/>
    <w:rsid w:val="00AE0E5F"/>
    <w:rsid w:val="00AF3377"/>
    <w:rsid w:val="00AF730D"/>
    <w:rsid w:val="00B02038"/>
    <w:rsid w:val="00B2193B"/>
    <w:rsid w:val="00B259FE"/>
    <w:rsid w:val="00B50942"/>
    <w:rsid w:val="00B76924"/>
    <w:rsid w:val="00BA3EBB"/>
    <w:rsid w:val="00BB50A7"/>
    <w:rsid w:val="00BC4F03"/>
    <w:rsid w:val="00C026E1"/>
    <w:rsid w:val="00C35D3C"/>
    <w:rsid w:val="00C3715C"/>
    <w:rsid w:val="00C96C1F"/>
    <w:rsid w:val="00CA4737"/>
    <w:rsid w:val="00CA6E1D"/>
    <w:rsid w:val="00D97B9D"/>
    <w:rsid w:val="00DC0368"/>
    <w:rsid w:val="00E21615"/>
    <w:rsid w:val="00E27544"/>
    <w:rsid w:val="00E53243"/>
    <w:rsid w:val="00F41417"/>
    <w:rsid w:val="00F56753"/>
    <w:rsid w:val="00F60A76"/>
    <w:rsid w:val="00F7215A"/>
    <w:rsid w:val="00FB36C4"/>
    <w:rsid w:val="00FB780C"/>
    <w:rsid w:val="00FC784B"/>
    <w:rsid w:val="00FD162B"/>
    <w:rsid w:val="00FE6706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738D"/>
  <w15:chartTrackingRefBased/>
  <w15:docId w15:val="{C28D03D7-B01E-4D14-AE64-2C18F2F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E4A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2E4AAE"/>
  </w:style>
  <w:style w:type="character" w:customStyle="1" w:styleId="eop">
    <w:name w:val="eop"/>
    <w:basedOn w:val="Absatz-Standardschriftart"/>
    <w:rsid w:val="002E4AAE"/>
  </w:style>
  <w:style w:type="character" w:customStyle="1" w:styleId="tabchar">
    <w:name w:val="tabchar"/>
    <w:basedOn w:val="Absatz-Standardschriftart"/>
    <w:rsid w:val="002E4AAE"/>
  </w:style>
  <w:style w:type="character" w:customStyle="1" w:styleId="scxw208612205">
    <w:name w:val="scxw208612205"/>
    <w:basedOn w:val="Absatz-Standardschriftart"/>
    <w:rsid w:val="002E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D0995FE6ECF45B1B90ACED802C167" ma:contentTypeVersion="4" ma:contentTypeDescription="Ein neues Dokument erstellen." ma:contentTypeScope="" ma:versionID="fe9c6adc86667ef694ce266637ea35eb">
  <xsd:schema xmlns:xsd="http://www.w3.org/2001/XMLSchema" xmlns:xs="http://www.w3.org/2001/XMLSchema" xmlns:p="http://schemas.microsoft.com/office/2006/metadata/properties" xmlns:ns3="7c5d40bc-01fb-4795-8ae9-9101d3399838" targetNamespace="http://schemas.microsoft.com/office/2006/metadata/properties" ma:root="true" ma:fieldsID="d8e04dea309299cf9b623c734016a425" ns3:_="">
    <xsd:import namespace="7c5d40bc-01fb-4795-8ae9-9101d33998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40bc-01fb-4795-8ae9-9101d339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B8F0E-9824-4311-8045-972164F50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7351F-36E4-49C8-93A3-4F8BDBA1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40bc-01fb-4795-8ae9-9101d3399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C6035-5749-46F3-8712-F931454A8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Gasthof Herrnhaus</dc:creator>
  <cp:keywords/>
  <dc:description/>
  <cp:lastModifiedBy>Albin Ettinger</cp:lastModifiedBy>
  <cp:revision>8</cp:revision>
  <cp:lastPrinted>2024-09-12T17:16:00Z</cp:lastPrinted>
  <dcterms:created xsi:type="dcterms:W3CDTF">2024-09-16T14:53:00Z</dcterms:created>
  <dcterms:modified xsi:type="dcterms:W3CDTF">2024-09-20T09:25:00Z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0x010100B76D0995FE6ECF45B1B90ACED802C167</vt:lpwstr>
  </property>
</Properties>
</file>