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56FE" w14:textId="77777777" w:rsidR="006D4381" w:rsidRDefault="006D4381" w:rsidP="006D4381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14:paraId="5821F20C" w14:textId="77777777" w:rsidR="005E22FB" w:rsidRPr="005E22FB" w:rsidRDefault="005E22FB" w:rsidP="005E22FB">
      <w:pPr>
        <w:tabs>
          <w:tab w:val="left" w:pos="-720"/>
        </w:tabs>
        <w:suppressAutoHyphens/>
        <w:spacing w:line="288" w:lineRule="auto"/>
        <w:rPr>
          <w:rFonts w:ascii="Arial" w:hAnsi="Arial" w:cs="Arial"/>
        </w:rPr>
      </w:pPr>
      <w:r w:rsidRPr="005E22FB">
        <w:rPr>
          <w:rFonts w:ascii="Arial" w:hAnsi="Arial" w:cs="Arial"/>
        </w:rPr>
        <w:t>Lieber Weinbruder, liebe Weinfreundin, lieber Weinfreund,</w:t>
      </w:r>
    </w:p>
    <w:p w14:paraId="6D2D9CC2" w14:textId="44CF0651" w:rsidR="005E22FB" w:rsidRDefault="005E22FB" w:rsidP="005E22FB">
      <w:pPr>
        <w:tabs>
          <w:tab w:val="left" w:pos="-720"/>
        </w:tabs>
        <w:suppressAutoHyphens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Das nächste Highlight unseres Weinjahres steht unmittelbar bevor: passend zur Jahreszeit f</w:t>
      </w:r>
      <w:r w:rsidRPr="005E22FB">
        <w:rPr>
          <w:rFonts w:ascii="Arial" w:hAnsi="Arial" w:cs="Arial"/>
        </w:rPr>
        <w:t xml:space="preserve">reuen wir uns auf einen netten </w:t>
      </w:r>
      <w:r w:rsidR="00716089">
        <w:rPr>
          <w:rFonts w:ascii="Arial" w:hAnsi="Arial" w:cs="Arial"/>
        </w:rPr>
        <w:t xml:space="preserve">und geselligen </w:t>
      </w:r>
      <w:r w:rsidRPr="005E22FB">
        <w:rPr>
          <w:rFonts w:ascii="Arial" w:hAnsi="Arial" w:cs="Arial"/>
        </w:rPr>
        <w:t>Abend bei</w:t>
      </w:r>
    </w:p>
    <w:p w14:paraId="037C87E9" w14:textId="77777777" w:rsidR="000C48FD" w:rsidRPr="005E22FB" w:rsidRDefault="000C48FD" w:rsidP="005E22FB">
      <w:pPr>
        <w:tabs>
          <w:tab w:val="left" w:pos="-720"/>
        </w:tabs>
        <w:suppressAutoHyphens/>
        <w:spacing w:line="288" w:lineRule="auto"/>
        <w:rPr>
          <w:rFonts w:ascii="Arial" w:hAnsi="Arial" w:cs="Arial"/>
        </w:rPr>
      </w:pPr>
    </w:p>
    <w:p w14:paraId="09E39DF0" w14:textId="553239F3" w:rsidR="005E22FB" w:rsidRPr="005E22FB" w:rsidRDefault="005E22FB" w:rsidP="00716089">
      <w:pPr>
        <w:jc w:val="center"/>
        <w:rPr>
          <w:rFonts w:ascii="Arial" w:hAnsi="Arial" w:cs="Arial"/>
          <w:sz w:val="72"/>
          <w:szCs w:val="72"/>
        </w:rPr>
      </w:pPr>
      <w:r w:rsidRPr="005E22FB">
        <w:rPr>
          <w:rFonts w:ascii="Arial" w:hAnsi="Arial" w:cs="Arial"/>
          <w:sz w:val="72"/>
          <w:szCs w:val="72"/>
        </w:rPr>
        <w:t>Wein und Martini-Gansl</w:t>
      </w:r>
    </w:p>
    <w:p w14:paraId="07C9B8A7" w14:textId="69280C77" w:rsidR="005E22FB" w:rsidRPr="000C48FD" w:rsidRDefault="005E22FB" w:rsidP="000C48FD">
      <w:pPr>
        <w:jc w:val="center"/>
        <w:rPr>
          <w:rFonts w:ascii="Arial" w:hAnsi="Arial" w:cs="Arial"/>
          <w:b/>
        </w:rPr>
      </w:pPr>
      <w:r w:rsidRPr="000C48FD">
        <w:rPr>
          <w:rFonts w:ascii="Arial" w:hAnsi="Arial" w:cs="Arial"/>
          <w:b/>
        </w:rPr>
        <w:t>Freitag, 15. November 2019</w:t>
      </w:r>
    </w:p>
    <w:p w14:paraId="60BD907F" w14:textId="40731D34" w:rsidR="005E22FB" w:rsidRPr="000C48FD" w:rsidRDefault="005E22FB" w:rsidP="000C48FD">
      <w:pPr>
        <w:jc w:val="center"/>
        <w:rPr>
          <w:rFonts w:ascii="Arial" w:hAnsi="Arial" w:cs="Arial"/>
          <w:b/>
        </w:rPr>
      </w:pPr>
      <w:r w:rsidRPr="000C48FD">
        <w:rPr>
          <w:rFonts w:ascii="Arial" w:hAnsi="Arial" w:cs="Arial"/>
          <w:b/>
        </w:rPr>
        <w:t>Gasthof „Alte Post“, Wörgl</w:t>
      </w:r>
    </w:p>
    <w:p w14:paraId="635D3575" w14:textId="1B3423EB" w:rsidR="005E22FB" w:rsidRPr="005E22FB" w:rsidRDefault="005E22FB" w:rsidP="000C48FD">
      <w:pPr>
        <w:jc w:val="center"/>
        <w:rPr>
          <w:rFonts w:ascii="Arial" w:hAnsi="Arial" w:cs="Arial"/>
        </w:rPr>
      </w:pPr>
      <w:r w:rsidRPr="000C48FD">
        <w:rPr>
          <w:rFonts w:ascii="Arial" w:hAnsi="Arial" w:cs="Arial"/>
          <w:b/>
        </w:rPr>
        <w:t>19:30</w:t>
      </w:r>
    </w:p>
    <w:p w14:paraId="09D8BF72" w14:textId="77777777" w:rsidR="005E22FB" w:rsidRPr="005E22FB" w:rsidRDefault="005E22FB" w:rsidP="005E22FB">
      <w:pPr>
        <w:rPr>
          <w:rFonts w:ascii="Arial" w:hAnsi="Arial" w:cs="Arial"/>
        </w:rPr>
      </w:pPr>
    </w:p>
    <w:p w14:paraId="7AF45E22" w14:textId="62056261" w:rsidR="000C48FD" w:rsidRDefault="005E22FB" w:rsidP="005E2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Wieder einmal konnten wir unseren bewährten Gastgeber und begnadeten Küchenchef Hannes Silberberger von der Alten Post „überzeugen“, unseren Verkostungsreigen mit einem klassischen Martiniganslessen zu bereichern. </w:t>
      </w:r>
      <w:r w:rsidR="000C48FD">
        <w:rPr>
          <w:rFonts w:ascii="Arial" w:hAnsi="Arial" w:cs="Arial"/>
        </w:rPr>
        <w:t xml:space="preserve">Wer beim letzten Ganslessen 2017 dabei sein konnte weiß, dass nirgendwo eine bessere, zartere Martinigans auf den Teller kommt, als eben bei unserem Hannes!! </w:t>
      </w:r>
    </w:p>
    <w:p w14:paraId="2151E1F8" w14:textId="4A3F56DE" w:rsidR="005E22FB" w:rsidRPr="005E22FB" w:rsidRDefault="005E22FB" w:rsidP="005E22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3-gängige Menü wird </w:t>
      </w:r>
      <w:r w:rsidR="000C48FD">
        <w:rPr>
          <w:rFonts w:ascii="Arial" w:hAnsi="Arial" w:cs="Arial"/>
        </w:rPr>
        <w:t>mit Weinen aus unserem Komtureikeller und jenem unseres Komturs begleitet, der die Weine auch präsentieren und kommentieren wird.</w:t>
      </w:r>
      <w:r>
        <w:rPr>
          <w:rFonts w:ascii="Arial" w:hAnsi="Arial" w:cs="Arial"/>
        </w:rPr>
        <w:t xml:space="preserve">  </w:t>
      </w:r>
    </w:p>
    <w:p w14:paraId="5D56A85B" w14:textId="77777777" w:rsidR="005E22FB" w:rsidRPr="005E22FB" w:rsidRDefault="005E22FB" w:rsidP="005E22FB">
      <w:pPr>
        <w:rPr>
          <w:rFonts w:ascii="Arial" w:hAnsi="Arial" w:cs="Arial"/>
        </w:rPr>
      </w:pPr>
      <w:r w:rsidRPr="005E22FB">
        <w:rPr>
          <w:rFonts w:ascii="Arial" w:hAnsi="Arial" w:cs="Arial"/>
        </w:rPr>
        <w:t>Lassen wir uns überraschen und verwöhnen!</w:t>
      </w:r>
    </w:p>
    <w:p w14:paraId="5281715D" w14:textId="0F5F330C" w:rsidR="006D4381" w:rsidRPr="005E22FB" w:rsidRDefault="006D4381" w:rsidP="005E22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22FB">
        <w:rPr>
          <w:rFonts w:ascii="Arial" w:hAnsi="Arial" w:cs="Arial"/>
          <w:color w:val="000000"/>
        </w:rPr>
        <w:t xml:space="preserve">Wir bitten wie immer um möglichst rasche An- (bzw. Ab-) Meldung.                                  Einzahlung der Veranstaltungsbeiträge - die </w:t>
      </w:r>
      <w:r w:rsidR="008762EC" w:rsidRPr="005E22FB">
        <w:rPr>
          <w:rFonts w:ascii="Arial" w:hAnsi="Arial" w:cs="Arial"/>
          <w:color w:val="000000"/>
        </w:rPr>
        <w:t>mit €</w:t>
      </w:r>
      <w:r w:rsidRPr="005E22FB">
        <w:rPr>
          <w:rFonts w:ascii="Arial" w:hAnsi="Arial" w:cs="Arial"/>
          <w:color w:val="000000"/>
        </w:rPr>
        <w:t xml:space="preserve"> </w:t>
      </w:r>
      <w:r w:rsidR="000C48FD">
        <w:rPr>
          <w:rFonts w:ascii="Arial" w:hAnsi="Arial" w:cs="Arial"/>
          <w:color w:val="000000"/>
        </w:rPr>
        <w:t>57</w:t>
      </w:r>
      <w:r w:rsidRPr="005E22FB">
        <w:rPr>
          <w:rFonts w:ascii="Arial" w:hAnsi="Arial" w:cs="Arial"/>
          <w:color w:val="000000"/>
        </w:rPr>
        <w:t xml:space="preserve">.- pro Person für Mitglieder und eine Begleitung bzw. </w:t>
      </w:r>
      <w:r w:rsidR="008762EC" w:rsidRPr="005E22FB">
        <w:rPr>
          <w:rFonts w:ascii="Arial" w:hAnsi="Arial" w:cs="Arial"/>
          <w:color w:val="000000"/>
        </w:rPr>
        <w:t>mit €</w:t>
      </w:r>
      <w:r w:rsidRPr="005E22FB">
        <w:rPr>
          <w:rFonts w:ascii="Arial" w:hAnsi="Arial" w:cs="Arial"/>
          <w:color w:val="000000"/>
        </w:rPr>
        <w:t xml:space="preserve"> </w:t>
      </w:r>
      <w:r w:rsidR="000C48FD">
        <w:rPr>
          <w:rFonts w:ascii="Arial" w:hAnsi="Arial" w:cs="Arial"/>
          <w:color w:val="000000"/>
        </w:rPr>
        <w:t>67</w:t>
      </w:r>
      <w:r w:rsidRPr="005E22FB">
        <w:rPr>
          <w:rFonts w:ascii="Arial" w:hAnsi="Arial" w:cs="Arial"/>
          <w:color w:val="000000"/>
        </w:rPr>
        <w:t>.,-  für Gäste festgelegt  sind - bitte auf unser Vereins-Konto Nr. 0300-002334  bei der Sparkasse Kirchbichl, BLZ 20506 (IBAN AT582050600300002334).</w:t>
      </w:r>
    </w:p>
    <w:p w14:paraId="6075A728" w14:textId="45406102" w:rsidR="006D4381" w:rsidRPr="005E22FB" w:rsidRDefault="006D4381" w:rsidP="005E22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22FB">
        <w:rPr>
          <w:rFonts w:ascii="Arial" w:hAnsi="Arial" w:cs="Arial"/>
          <w:color w:val="000000"/>
        </w:rPr>
        <w:t>Anmeldungen</w:t>
      </w:r>
      <w:r w:rsidR="000C48FD">
        <w:rPr>
          <w:rFonts w:ascii="Arial" w:hAnsi="Arial" w:cs="Arial"/>
          <w:color w:val="000000"/>
        </w:rPr>
        <w:t xml:space="preserve"> bitte </w:t>
      </w:r>
      <w:r w:rsidR="000C48FD">
        <w:rPr>
          <w:rFonts w:ascii="Arial" w:hAnsi="Arial" w:cs="Arial"/>
          <w:b/>
          <w:color w:val="000000"/>
          <w:u w:val="single"/>
        </w:rPr>
        <w:t>bis spätestens 11.11.</w:t>
      </w:r>
      <w:r w:rsidRPr="005E22FB">
        <w:rPr>
          <w:rFonts w:ascii="Arial" w:hAnsi="Arial" w:cs="Arial"/>
          <w:color w:val="000000"/>
        </w:rPr>
        <w:t xml:space="preserve"> per E-Mail an </w:t>
      </w:r>
      <w:hyperlink r:id="rId8" w:history="1">
        <w:r w:rsidR="000C48FD" w:rsidRPr="008E5133">
          <w:rPr>
            <w:rStyle w:val="Hyperlink"/>
            <w:rFonts w:ascii="Arial" w:hAnsi="Arial" w:cs="Arial"/>
          </w:rPr>
          <w:t>georg.poell@drei.at</w:t>
        </w:r>
      </w:hyperlink>
      <w:r w:rsidR="000C48FD">
        <w:rPr>
          <w:rFonts w:ascii="Arial" w:hAnsi="Arial" w:cs="Arial"/>
          <w:color w:val="000000"/>
        </w:rPr>
        <w:t xml:space="preserve">, </w:t>
      </w:r>
      <w:r w:rsidRPr="005E22FB">
        <w:rPr>
          <w:rFonts w:ascii="Arial" w:hAnsi="Arial" w:cs="Arial"/>
          <w:color w:val="000000"/>
        </w:rPr>
        <w:t xml:space="preserve">Handy +43 664 </w:t>
      </w:r>
      <w:r w:rsidR="005E221C">
        <w:rPr>
          <w:rFonts w:ascii="Arial" w:hAnsi="Arial" w:cs="Arial"/>
          <w:color w:val="000000"/>
        </w:rPr>
        <w:t>8</w:t>
      </w:r>
      <w:bookmarkStart w:id="0" w:name="_GoBack"/>
      <w:bookmarkEnd w:id="0"/>
      <w:r w:rsidRPr="005E22FB">
        <w:rPr>
          <w:rFonts w:ascii="Arial" w:hAnsi="Arial" w:cs="Arial"/>
          <w:color w:val="000000"/>
        </w:rPr>
        <w:t>27 1339</w:t>
      </w:r>
      <w:r w:rsidR="000C48FD">
        <w:rPr>
          <w:rFonts w:ascii="Arial" w:hAnsi="Arial" w:cs="Arial"/>
          <w:color w:val="000000"/>
        </w:rPr>
        <w:t>. Wir bitte um Verständnis, dass spätere Anmeldungen aus organisatorischen Gründen (Bestellung und Einkauf der Gänse) nicht mehr berücksichtigt werden können.</w:t>
      </w:r>
    </w:p>
    <w:p w14:paraId="1C9AA577" w14:textId="7D9373DA" w:rsidR="006D4381" w:rsidRPr="005E22FB" w:rsidRDefault="006D4381" w:rsidP="005E22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22FB">
        <w:rPr>
          <w:rFonts w:ascii="Arial" w:hAnsi="Arial" w:cs="Arial"/>
          <w:color w:val="000000"/>
        </w:rPr>
        <w:t>Mit weinbr</w:t>
      </w:r>
      <w:r w:rsidR="000C48FD">
        <w:rPr>
          <w:rFonts w:ascii="Arial" w:hAnsi="Arial" w:cs="Arial"/>
          <w:color w:val="000000"/>
        </w:rPr>
        <w:t>üder</w:t>
      </w:r>
      <w:r w:rsidRPr="005E22FB">
        <w:rPr>
          <w:rFonts w:ascii="Arial" w:hAnsi="Arial" w:cs="Arial"/>
          <w:color w:val="000000"/>
        </w:rPr>
        <w:t>lichen Grüßen</w:t>
      </w:r>
    </w:p>
    <w:p w14:paraId="73CA8A56" w14:textId="77777777" w:rsidR="006D4381" w:rsidRPr="005E22FB" w:rsidRDefault="006D4381" w:rsidP="006D4381">
      <w:pPr>
        <w:pStyle w:val="StandardWeb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5E22FB">
        <w:rPr>
          <w:rFonts w:ascii="Arial" w:hAnsi="Arial" w:cs="Arial"/>
          <w:color w:val="000000"/>
          <w:sz w:val="22"/>
          <w:szCs w:val="22"/>
        </w:rPr>
        <w:t xml:space="preserve">Albin Ettinger </w:t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  <w:t>Georg Pöll</w:t>
      </w:r>
    </w:p>
    <w:p w14:paraId="33C390B7" w14:textId="7DD9F6E7" w:rsidR="006D4381" w:rsidRPr="005E22FB" w:rsidRDefault="006D4381" w:rsidP="002470D8">
      <w:pPr>
        <w:pStyle w:val="StandardWeb"/>
        <w:ind w:left="708" w:firstLine="708"/>
        <w:rPr>
          <w:rFonts w:ascii="Arial" w:hAnsi="Arial" w:cs="Arial"/>
        </w:rPr>
      </w:pPr>
      <w:r w:rsidRPr="005E22FB">
        <w:rPr>
          <w:rFonts w:ascii="Arial" w:hAnsi="Arial" w:cs="Arial"/>
          <w:color w:val="000000"/>
          <w:sz w:val="22"/>
          <w:szCs w:val="22"/>
        </w:rPr>
        <w:t xml:space="preserve">Komtur </w:t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</w:r>
      <w:r w:rsidRPr="005E22FB">
        <w:rPr>
          <w:rFonts w:ascii="Arial" w:hAnsi="Arial" w:cs="Arial"/>
          <w:color w:val="000000"/>
          <w:sz w:val="22"/>
          <w:szCs w:val="22"/>
        </w:rPr>
        <w:tab/>
        <w:t>Komturei</w:t>
      </w:r>
      <w:r w:rsidR="003B035D" w:rsidRPr="005E22FB">
        <w:rPr>
          <w:rFonts w:ascii="Arial" w:hAnsi="Arial" w:cs="Arial"/>
          <w:color w:val="000000"/>
          <w:sz w:val="22"/>
          <w:szCs w:val="22"/>
        </w:rPr>
        <w:t>sekretär</w:t>
      </w:r>
    </w:p>
    <w:p w14:paraId="6277B089" w14:textId="77777777" w:rsidR="007B7170" w:rsidRPr="006D4381" w:rsidRDefault="007B7170" w:rsidP="006D4381"/>
    <w:sectPr w:rsidR="007B7170" w:rsidRPr="006D4381" w:rsidSect="00247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DF7F" w14:textId="77777777" w:rsidR="001B3AC7" w:rsidRDefault="001B3AC7" w:rsidP="005E4803">
      <w:pPr>
        <w:spacing w:after="0" w:line="240" w:lineRule="auto"/>
      </w:pPr>
      <w:r>
        <w:separator/>
      </w:r>
    </w:p>
  </w:endnote>
  <w:endnote w:type="continuationSeparator" w:id="0">
    <w:p w14:paraId="0CC4D404" w14:textId="77777777" w:rsidR="001B3AC7" w:rsidRDefault="001B3AC7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F687" w14:textId="77777777" w:rsidR="006B0C1B" w:rsidRDefault="006B0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2C73" w14:textId="77777777" w:rsidR="00D1570E" w:rsidRPr="003318A0" w:rsidRDefault="003318A0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7236D9CC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Default="003318A0" w:rsidP="003318A0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6217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" fillcolor="white [3201]" stroked="f" strokeweight=".5pt">
              <v:textbox>
                <w:txbxContent>
                  <w:p w14:paraId="75887F06" w14:textId="77777777" w:rsidR="003318A0" w:rsidRDefault="003318A0" w:rsidP="003318A0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0348C08A">
              <wp:simplePos x="0" y="0"/>
              <wp:positionH relativeFrom="column">
                <wp:posOffset>-102870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B32AE8" w:rsidRDefault="003318A0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 xml:space="preserve">Komturei </w:t>
                          </w:r>
                          <w:r w:rsidR="00B32AE8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Default="00B32AE8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6321 Angath</w:t>
                          </w:r>
                        </w:p>
                        <w:p w14:paraId="7AFB3D8B" w14:textId="77777777" w:rsidR="00B32AE8" w:rsidRPr="00B32AE8" w:rsidRDefault="00B32AE8" w:rsidP="003318A0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4E636A" id="_x0000_s1028" type="#_x0000_t202" style="position:absolute;margin-left:-8.1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" stroked="f">
              <v:textbox>
                <w:txbxContent>
                  <w:p w14:paraId="4F9F3650" w14:textId="77777777" w:rsidR="003318A0" w:rsidRPr="00B32AE8" w:rsidRDefault="003318A0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 xml:space="preserve">Komturei </w:t>
                    </w:r>
                    <w:r w:rsidR="00B32AE8"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Default="00B32AE8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6321 Angath</w:t>
                    </w:r>
                  </w:p>
                  <w:p w14:paraId="7AFB3D8B" w14:textId="77777777" w:rsidR="00B32AE8" w:rsidRPr="00B32AE8" w:rsidRDefault="00B32AE8" w:rsidP="003318A0">
                    <w:pPr>
                      <w:pStyle w:val="Fuzeile"/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83DF" w14:textId="77777777" w:rsidR="006B0C1B" w:rsidRDefault="006B0C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7D05" w14:textId="77777777" w:rsidR="001B3AC7" w:rsidRDefault="001B3AC7" w:rsidP="005E4803">
      <w:pPr>
        <w:spacing w:after="0" w:line="240" w:lineRule="auto"/>
      </w:pPr>
      <w:r>
        <w:separator/>
      </w:r>
    </w:p>
  </w:footnote>
  <w:footnote w:type="continuationSeparator" w:id="0">
    <w:p w14:paraId="66643D4D" w14:textId="77777777" w:rsidR="001B3AC7" w:rsidRDefault="001B3AC7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BA89" w14:textId="77777777" w:rsidR="006B0C1B" w:rsidRDefault="006B0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>H U M A N I T A S  ∙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2EC4" w14:textId="77777777" w:rsidR="006B0C1B" w:rsidRDefault="006B0C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C48FD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B3AC7"/>
    <w:rsid w:val="001C1187"/>
    <w:rsid w:val="001D5693"/>
    <w:rsid w:val="001D74A2"/>
    <w:rsid w:val="001E5930"/>
    <w:rsid w:val="001F0158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0D8"/>
    <w:rsid w:val="00247DBD"/>
    <w:rsid w:val="002630D2"/>
    <w:rsid w:val="00272A1F"/>
    <w:rsid w:val="00276D58"/>
    <w:rsid w:val="0028366E"/>
    <w:rsid w:val="002872BE"/>
    <w:rsid w:val="002960E7"/>
    <w:rsid w:val="00297804"/>
    <w:rsid w:val="002A16EC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035D"/>
    <w:rsid w:val="003B4509"/>
    <w:rsid w:val="003B5EDF"/>
    <w:rsid w:val="003C1766"/>
    <w:rsid w:val="003C27EE"/>
    <w:rsid w:val="003C47DD"/>
    <w:rsid w:val="003D0457"/>
    <w:rsid w:val="003D59CA"/>
    <w:rsid w:val="003E4C72"/>
    <w:rsid w:val="003E5995"/>
    <w:rsid w:val="003F31ED"/>
    <w:rsid w:val="003F3F19"/>
    <w:rsid w:val="004020D3"/>
    <w:rsid w:val="00403C21"/>
    <w:rsid w:val="00404CE5"/>
    <w:rsid w:val="0040515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B01C1"/>
    <w:rsid w:val="004B5E48"/>
    <w:rsid w:val="004C2F85"/>
    <w:rsid w:val="004C66B3"/>
    <w:rsid w:val="004F073B"/>
    <w:rsid w:val="004F1FE0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50386"/>
    <w:rsid w:val="00566066"/>
    <w:rsid w:val="00573020"/>
    <w:rsid w:val="00576AB5"/>
    <w:rsid w:val="00581025"/>
    <w:rsid w:val="00585717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221C"/>
    <w:rsid w:val="005E22FB"/>
    <w:rsid w:val="005E32CC"/>
    <w:rsid w:val="005E4803"/>
    <w:rsid w:val="005E5538"/>
    <w:rsid w:val="005E6046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630D"/>
    <w:rsid w:val="006A053C"/>
    <w:rsid w:val="006A2CD8"/>
    <w:rsid w:val="006B045E"/>
    <w:rsid w:val="006B0C1B"/>
    <w:rsid w:val="006B4062"/>
    <w:rsid w:val="006C0221"/>
    <w:rsid w:val="006C1213"/>
    <w:rsid w:val="006D004E"/>
    <w:rsid w:val="006D4381"/>
    <w:rsid w:val="006D61AA"/>
    <w:rsid w:val="006E57FE"/>
    <w:rsid w:val="006E66D1"/>
    <w:rsid w:val="006E69F1"/>
    <w:rsid w:val="006F6F19"/>
    <w:rsid w:val="0070084E"/>
    <w:rsid w:val="00704F68"/>
    <w:rsid w:val="00707B0C"/>
    <w:rsid w:val="00710442"/>
    <w:rsid w:val="00711C0A"/>
    <w:rsid w:val="00713145"/>
    <w:rsid w:val="00715D97"/>
    <w:rsid w:val="00716089"/>
    <w:rsid w:val="007173DC"/>
    <w:rsid w:val="00717913"/>
    <w:rsid w:val="007352E0"/>
    <w:rsid w:val="00741A11"/>
    <w:rsid w:val="0074233C"/>
    <w:rsid w:val="0075175D"/>
    <w:rsid w:val="00753F9F"/>
    <w:rsid w:val="00757C8A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587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4689"/>
    <w:rsid w:val="00926414"/>
    <w:rsid w:val="00927188"/>
    <w:rsid w:val="009278F5"/>
    <w:rsid w:val="0093398A"/>
    <w:rsid w:val="00934D17"/>
    <w:rsid w:val="009401DD"/>
    <w:rsid w:val="009422BC"/>
    <w:rsid w:val="009425F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43C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C0FF6"/>
    <w:rsid w:val="00CC25D9"/>
    <w:rsid w:val="00CC59E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98ED-CB22-435C-9D78-CAE506E2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georg poell</cp:lastModifiedBy>
  <cp:revision>2</cp:revision>
  <cp:lastPrinted>2018-03-18T08:11:00Z</cp:lastPrinted>
  <dcterms:created xsi:type="dcterms:W3CDTF">2019-11-03T18:43:00Z</dcterms:created>
  <dcterms:modified xsi:type="dcterms:W3CDTF">2019-11-03T18:43:00Z</dcterms:modified>
</cp:coreProperties>
</file>